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E6" w:rsidRDefault="00387752">
      <w:pPr>
        <w:rPr>
          <w:b/>
          <w:i/>
          <w:sz w:val="40"/>
          <w:szCs w:val="40"/>
        </w:rPr>
      </w:pPr>
      <w:r w:rsidRPr="00387752">
        <w:rPr>
          <w:b/>
          <w:i/>
          <w:sz w:val="40"/>
          <w:szCs w:val="40"/>
        </w:rPr>
        <w:t>Доклад на тему:" Роль игровых технологий в формировании личности дошкольника"</w:t>
      </w:r>
    </w:p>
    <w:p w:rsidR="000D2978" w:rsidRDefault="00387752" w:rsidP="000D2978">
      <w:pPr>
        <w:pStyle w:val="a4"/>
        <w:jc w:val="right"/>
        <w:rPr>
          <w:sz w:val="28"/>
          <w:szCs w:val="28"/>
        </w:rPr>
      </w:pPr>
      <w:r w:rsidRPr="0041572E">
        <w:rPr>
          <w:sz w:val="28"/>
          <w:szCs w:val="28"/>
        </w:rPr>
        <w:t xml:space="preserve">      </w:t>
      </w:r>
      <w:r w:rsidR="00C545B3">
        <w:rPr>
          <w:sz w:val="28"/>
          <w:szCs w:val="28"/>
        </w:rPr>
        <w:t xml:space="preserve">Для ребят дошкольного возраста игры имеют </w:t>
      </w:r>
    </w:p>
    <w:p w:rsidR="008E47FB" w:rsidRDefault="008E47FB" w:rsidP="000D297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545B3">
        <w:rPr>
          <w:sz w:val="28"/>
          <w:szCs w:val="28"/>
        </w:rPr>
        <w:t>исключительное значение:  игра - это учеба,</w:t>
      </w:r>
      <w:r>
        <w:rPr>
          <w:sz w:val="28"/>
          <w:szCs w:val="28"/>
        </w:rPr>
        <w:t xml:space="preserve">                   </w:t>
      </w:r>
      <w:r w:rsidR="00C545B3">
        <w:rPr>
          <w:sz w:val="28"/>
          <w:szCs w:val="28"/>
        </w:rPr>
        <w:t xml:space="preserve">труд, </w:t>
      </w:r>
      <w:r w:rsidR="000D2978">
        <w:rPr>
          <w:sz w:val="28"/>
          <w:szCs w:val="28"/>
        </w:rPr>
        <w:t>серьёзная форма воспитания.</w:t>
      </w:r>
    </w:p>
    <w:p w:rsidR="00C545B3" w:rsidRDefault="000D2978" w:rsidP="000D297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Игра- познание окружающего.</w:t>
      </w:r>
    </w:p>
    <w:p w:rsidR="000D2978" w:rsidRDefault="000D2978" w:rsidP="0041572E">
      <w:pPr>
        <w:pStyle w:val="a4"/>
        <w:rPr>
          <w:sz w:val="28"/>
          <w:szCs w:val="28"/>
        </w:rPr>
      </w:pPr>
    </w:p>
    <w:p w:rsidR="00387752" w:rsidRDefault="00387752" w:rsidP="0041572E">
      <w:pPr>
        <w:pStyle w:val="a4"/>
        <w:rPr>
          <w:sz w:val="28"/>
          <w:szCs w:val="28"/>
        </w:rPr>
      </w:pPr>
      <w:r w:rsidRPr="0041572E">
        <w:rPr>
          <w:sz w:val="28"/>
          <w:szCs w:val="28"/>
        </w:rPr>
        <w:t xml:space="preserve"> </w:t>
      </w:r>
      <w:r w:rsidRPr="0041572E">
        <w:rPr>
          <w:b/>
          <w:sz w:val="28"/>
          <w:szCs w:val="28"/>
        </w:rPr>
        <w:t>Дошкольное детство</w:t>
      </w:r>
      <w:r w:rsidRPr="0041572E">
        <w:rPr>
          <w:sz w:val="28"/>
          <w:szCs w:val="28"/>
        </w:rPr>
        <w:t xml:space="preserve"> -  уникальный период в жизни человека, когда формируется здоровье и осуществляется его личность. В тоже время в этот период, когда ребенок находится в полной зависимости от нас окружающих взрослых - родителей и педагогов. Поэтому не надлежавший уход, поведенческие, эмоциональные проблемы, возникающие в этом возрасте могут привести к тяжелым последствиям в будущем.</w:t>
      </w:r>
    </w:p>
    <w:p w:rsidR="0041572E" w:rsidRDefault="00C545B3" w:rsidP="0041572E">
      <w:pPr>
        <w:pStyle w:val="a4"/>
        <w:rPr>
          <w:sz w:val="28"/>
          <w:szCs w:val="28"/>
        </w:rPr>
      </w:pPr>
      <w:r>
        <w:rPr>
          <w:sz w:val="28"/>
          <w:szCs w:val="28"/>
        </w:rPr>
        <w:t>Основной вид деятельности детей дошкольного возраста - является игра.</w:t>
      </w:r>
    </w:p>
    <w:p w:rsidR="008E47FB" w:rsidRDefault="00C545B3" w:rsidP="008E47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процессе игры развиваются духовные и физические силы ребенка, внимание и память, ловкость и дисциплинированность </w:t>
      </w:r>
    </w:p>
    <w:p w:rsidR="0041572E" w:rsidRPr="0041572E" w:rsidRDefault="0041572E" w:rsidP="0041572E">
      <w:pPr>
        <w:pStyle w:val="a4"/>
        <w:rPr>
          <w:sz w:val="28"/>
          <w:szCs w:val="28"/>
        </w:rPr>
      </w:pPr>
    </w:p>
    <w:p w:rsidR="00E132C4" w:rsidRDefault="00387752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sz w:val="28"/>
          <w:szCs w:val="28"/>
        </w:rPr>
        <w:t xml:space="preserve">    </w:t>
      </w:r>
      <w:r w:rsidRPr="0041572E">
        <w:rPr>
          <w:b/>
          <w:sz w:val="28"/>
          <w:szCs w:val="28"/>
        </w:rPr>
        <w:t>Целью моей работы</w:t>
      </w:r>
      <w:r w:rsidRPr="0041572E">
        <w:rPr>
          <w:sz w:val="28"/>
          <w:szCs w:val="28"/>
        </w:rPr>
        <w:t xml:space="preserve"> является - </w:t>
      </w:r>
      <w:r w:rsidR="00CB5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E132C4" w:rsidRPr="00E13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личности ребенка, развитие его творческого потенциала посредством освоения игровой деятельности</w:t>
      </w:r>
      <w:r w:rsidR="00E132C4">
        <w:rPr>
          <w:rFonts w:ascii="Verdana" w:hAnsi="Verdana"/>
          <w:color w:val="000000"/>
          <w:sz w:val="33"/>
          <w:szCs w:val="33"/>
          <w:shd w:val="clear" w:color="auto" w:fill="FFFFFF"/>
        </w:rPr>
        <w:t>.</w:t>
      </w:r>
      <w:r w:rsidR="00664470"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4470" w:rsidRPr="0041572E" w:rsidRDefault="00E132C4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решения этой цели есть ряд</w:t>
      </w:r>
      <w:r w:rsidR="00664470"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задач: </w:t>
      </w:r>
    </w:p>
    <w:p w:rsidR="00664470" w:rsidRPr="0041572E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дидактических 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664470" w:rsidRPr="0041572E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развивающих (развитие внимания, памяти, речи, мышления, воображения, фантазии, творческих идей, умений устанавливать закономерности, находить оптимальные решения и др.);</w:t>
      </w:r>
    </w:p>
    <w:p w:rsidR="00664470" w:rsidRPr="0041572E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воспитывающих (воспитание самостоятельности, воли, формирование нравственных, эстетических  позиций, воспитание сотрудничества.); </w:t>
      </w:r>
    </w:p>
    <w:p w:rsidR="00387752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социализирующих (приобщение к нормам и ценностям общества; адаптация к условиям среды и др.)</w:t>
      </w:r>
    </w:p>
    <w:p w:rsidR="0041572E" w:rsidRDefault="0041572E" w:rsidP="0041572E">
      <w:pPr>
        <w:pStyle w:val="a4"/>
        <w:rPr>
          <w:sz w:val="28"/>
          <w:szCs w:val="28"/>
        </w:rPr>
      </w:pPr>
    </w:p>
    <w:p w:rsidR="008E47FB" w:rsidRDefault="008E47FB" w:rsidP="008E47FB">
      <w:pPr>
        <w:pStyle w:val="a4"/>
        <w:rPr>
          <w:sz w:val="28"/>
          <w:szCs w:val="28"/>
        </w:rPr>
      </w:pPr>
      <w:r w:rsidRPr="0041572E">
        <w:rPr>
          <w:b/>
          <w:sz w:val="28"/>
          <w:szCs w:val="28"/>
        </w:rPr>
        <w:t>Актуальность</w:t>
      </w:r>
      <w:r w:rsidRPr="0041572E">
        <w:rPr>
          <w:sz w:val="28"/>
          <w:szCs w:val="28"/>
        </w:rPr>
        <w:t xml:space="preserve"> моей темы определяется необходимостью </w:t>
      </w:r>
      <w:r w:rsidRPr="0041572E">
        <w:rPr>
          <w:b/>
          <w:sz w:val="28"/>
          <w:szCs w:val="28"/>
        </w:rPr>
        <w:t>игровых технологий в формировании личности дошкольников.</w:t>
      </w:r>
      <w:r>
        <w:rPr>
          <w:b/>
          <w:sz w:val="28"/>
          <w:szCs w:val="28"/>
        </w:rPr>
        <w:t xml:space="preserve"> </w:t>
      </w:r>
      <w:r w:rsidRPr="0041572E">
        <w:rPr>
          <w:b/>
          <w:sz w:val="28"/>
          <w:szCs w:val="28"/>
        </w:rPr>
        <w:t xml:space="preserve"> </w:t>
      </w:r>
      <w:r w:rsidRPr="0041572E">
        <w:rPr>
          <w:sz w:val="28"/>
          <w:szCs w:val="28"/>
        </w:rPr>
        <w:t xml:space="preserve">Игра играет огромную роль в становлении и развитии личности на самых ранних этапах формирования, так как игра - является ведущим видом деятельности в этот период. </w:t>
      </w:r>
    </w:p>
    <w:p w:rsidR="008E47FB" w:rsidRDefault="008E47FB" w:rsidP="008E47FB">
      <w:pPr>
        <w:pStyle w:val="a4"/>
        <w:rPr>
          <w:sz w:val="28"/>
          <w:szCs w:val="28"/>
        </w:rPr>
      </w:pPr>
      <w:r w:rsidRPr="008E47FB">
        <w:rPr>
          <w:b/>
          <w:sz w:val="28"/>
          <w:szCs w:val="28"/>
        </w:rPr>
        <w:t xml:space="preserve">Технология </w:t>
      </w:r>
      <w:r>
        <w:rPr>
          <w:sz w:val="28"/>
          <w:szCs w:val="28"/>
        </w:rPr>
        <w:t xml:space="preserve">- это совокупность приемов применяемых в каком-либо деле, мастерстве. </w:t>
      </w:r>
    </w:p>
    <w:p w:rsidR="008E47FB" w:rsidRDefault="008E47FB" w:rsidP="008E47FB">
      <w:pPr>
        <w:pStyle w:val="a4"/>
        <w:rPr>
          <w:sz w:val="28"/>
          <w:szCs w:val="28"/>
        </w:rPr>
      </w:pPr>
      <w:r w:rsidRPr="008E47FB">
        <w:rPr>
          <w:b/>
          <w:sz w:val="28"/>
          <w:szCs w:val="28"/>
        </w:rPr>
        <w:t>Понятие игровые технологии</w:t>
      </w:r>
      <w:r>
        <w:rPr>
          <w:sz w:val="28"/>
          <w:szCs w:val="28"/>
        </w:rPr>
        <w:t xml:space="preserve"> - включает достаточно обширную группу методов и приемов организации педагогического процесса в форме различных педагогических игр. В отличии от игры вообще педагогическая игра обладает существенным признаком - четко поставленной целью обучения и соответствующим ей педагогическим результатом.</w:t>
      </w:r>
    </w:p>
    <w:p w:rsidR="008E47FB" w:rsidRPr="0041572E" w:rsidRDefault="008E47FB" w:rsidP="0041572E">
      <w:pPr>
        <w:pStyle w:val="a4"/>
        <w:rPr>
          <w:sz w:val="28"/>
          <w:szCs w:val="28"/>
        </w:rPr>
      </w:pPr>
    </w:p>
    <w:p w:rsidR="00664470" w:rsidRPr="0041572E" w:rsidRDefault="00EF7CC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Игра ребёнка –  основное средство становления его как автономной независимой личности, свободно и самостоятельно выстраивающей свои </w:t>
      </w: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отношения с равными  –  сверстниками. Игра обеспечивает ребёнку самореализацию и эмоциональный комфорт</w:t>
      </w:r>
      <w:r w:rsidR="00664470"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1572E" w:rsidRPr="0041572E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 Наиболее актуальным для дошкольников являются</w:t>
      </w:r>
      <w:r w:rsidR="00FF0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сюжетно-ролевые, дидактические, музыкальные, театрализованные строительно-конструктивные </w:t>
      </w: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подвижные игры.</w:t>
      </w:r>
    </w:p>
    <w:p w:rsidR="0041572E" w:rsidRPr="0041572E" w:rsidRDefault="00664470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04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  <w:r w:rsidR="0041572E" w:rsidRPr="004157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Сюжетно-ролевые</w:t>
      </w:r>
      <w:r w:rsidR="0041572E"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имеют следующие структурные компоненты:</w:t>
      </w:r>
    </w:p>
    <w:p w:rsid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 - то есть действительность, которую отражают дети в своих играх. Обычно они воспроизводят сцены из семейного быта и трудовой деятельности. При этом, каждому дошкольному возрасту свойственно воспроизводить разные стороны действительности внутри одного и того же сюжета. Содержание - тот момент, который выделяет ребенок, как основной в деятельности взрослых. На протяжении дошкольного детства происходит усложнение, как сюжета, так и содержания игры. В ходе сюжетно-ролевых игр дошкольник берет на себя определенные роли и подчиняется правилам, требуя и от других детей их соблюдения. Учитывая данную особенность сюжетно-ролевых игр, взрослому важно грамотно руководить игрой детей, чтобы донести до них нравственные нормы поведения и правила, которые воспроизводятся детьми в процессе игровой деятельности.</w:t>
      </w:r>
    </w:p>
    <w:p w:rsidR="0041572E" w:rsidRP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572E" w:rsidRDefault="00FF042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41572E" w:rsidRPr="004157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Дидактические игры</w:t>
      </w:r>
      <w:r w:rsidR="0041572E"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специфическая и содержательная для детей деятельность. Данный вид игры имеет готовый игровой материал, замысел и правила. </w:t>
      </w:r>
    </w:p>
    <w:p w:rsidR="0041572E" w:rsidRP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имеют цель, т.е. эта игра направлена на получение конкретного результата.</w:t>
      </w:r>
    </w:p>
    <w:p w:rsidR="0041572E" w:rsidRP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имеет два аспекта: </w:t>
      </w:r>
    </w:p>
    <w:p w:rsidR="0041572E" w:rsidRP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познавательный, т.е. то, чему мы должны научить ребенка;</w:t>
      </w:r>
    </w:p>
    <w:p w:rsidR="0041572E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воспитательный, т.е. те способы сотрудничества, формы общения и отношения к другим людям, которые следует привить детям. </w:t>
      </w:r>
    </w:p>
    <w:p w:rsidR="0041572E" w:rsidRPr="0041572E" w:rsidRDefault="00B67EA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132C4" w:rsidRDefault="0041572E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 и самостоятельной игровой деятельностью и средством всестороннего воспитания личности ребенка.</w:t>
      </w:r>
    </w:p>
    <w:p w:rsidR="00FF042A" w:rsidRDefault="00FF042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F042A" w:rsidRDefault="00B67EA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F042A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личности детей используем </w:t>
      </w:r>
      <w:r w:rsidR="00FF042A" w:rsidRPr="00FF042A">
        <w:rPr>
          <w:rFonts w:ascii="Times New Roman" w:hAnsi="Times New Roman" w:cs="Times New Roman"/>
          <w:b/>
          <w:color w:val="000000"/>
          <w:sz w:val="28"/>
          <w:szCs w:val="28"/>
        </w:rPr>
        <w:t>игры - драматизации</w:t>
      </w:r>
      <w:r w:rsidR="00FF042A">
        <w:rPr>
          <w:rFonts w:ascii="Times New Roman" w:hAnsi="Times New Roman" w:cs="Times New Roman"/>
          <w:color w:val="000000"/>
          <w:sz w:val="28"/>
          <w:szCs w:val="28"/>
        </w:rPr>
        <w:t>. В данных играх ребенок выступает в роли артиста, творчески воспроизводя содержание сказки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EAA" w:rsidRPr="00B67EAA" w:rsidRDefault="00B67EA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67EA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Театрализованным играм  принадлежит особая роль в решении задач, связанных с воспитанием и развитием ребенка-дошкольника. Под театрализованными играми ученые понимают «игры в театр», «сюжетами которых служат хорошо известные сказки или театральные представления по готовым сценариям. Было установлено, что театрализованные игры отличаются от сюжетно-ролевых игр не только сюжетом, но и характером игровой деятельности. Театрализованные игры являются играми- представлениями, которые имеют фиксированное содержание в виде литературного произведения, разыгрываемого детьми в лицах. В них, как и в </w:t>
      </w:r>
      <w:r w:rsidRPr="00B67EA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настоящем театральном искусстве, с помощью таких выразительных средств, как интонация, мимика, жест, поза и походка, создаются конкретные образы.</w:t>
      </w:r>
    </w:p>
    <w:p w:rsidR="00FF042A" w:rsidRDefault="00B67EAA" w:rsidP="0041572E">
      <w:pPr>
        <w:pStyle w:val="a4"/>
        <w:rPr>
          <w:color w:val="000000"/>
          <w:sz w:val="33"/>
          <w:szCs w:val="33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67EA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Атрибутика (элементы костюмов, маски, декорации) помогает детям лучше почувствовать своих героев, передать им характер. Атрибутика не должна быть сложной, дети изготавливают её сами. Каждый персонаж имеет несколько масок. Ведь в процессе развертывания сюжета эмоциональное состояние героев меняется (страх, веселье, удивление, злость и т.д.). При создании маски важным оказывается не порт</w:t>
      </w:r>
      <w:r w:rsidR="00CB2B17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ретное сходство с персонажем</w:t>
      </w:r>
      <w:r w:rsidRPr="00B67EA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передача настроения героя и отношения к нему. </w:t>
      </w:r>
      <w:r w:rsidRPr="00B6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игру-драматизацию надо рассматривать как о</w:t>
      </w:r>
      <w:r w:rsidR="00CB2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собый вид игровой деятельности, </w:t>
      </w:r>
      <w:r w:rsidRPr="00B6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имеющей свою специфику</w:t>
      </w:r>
      <w:r>
        <w:rPr>
          <w:color w:val="000000"/>
          <w:sz w:val="33"/>
          <w:szCs w:val="33"/>
          <w:shd w:val="clear" w:color="auto" w:fill="FFFFFF"/>
        </w:rPr>
        <w:t>.</w:t>
      </w:r>
    </w:p>
    <w:p w:rsidR="00CB2B17" w:rsidRDefault="00CB2B17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F042A" w:rsidRDefault="00FF042A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 очень увлекают </w:t>
      </w:r>
      <w:proofErr w:type="spellStart"/>
      <w:r w:rsidRPr="00FF042A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</w:t>
      </w:r>
      <w:proofErr w:type="spellEnd"/>
      <w:r w:rsidRPr="00FF042A">
        <w:rPr>
          <w:rFonts w:ascii="Times New Roman" w:hAnsi="Times New Roman" w:cs="Times New Roman"/>
          <w:b/>
          <w:color w:val="000000"/>
          <w:sz w:val="28"/>
          <w:szCs w:val="28"/>
        </w:rPr>
        <w:t>- конструктивные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игры. Дети отражают окружающую жизнь в разнообразных постройках с помощью различных материалов и игровых действий с ними.</w:t>
      </w:r>
      <w:r w:rsidR="00CB2B17">
        <w:rPr>
          <w:rFonts w:ascii="Times New Roman" w:hAnsi="Times New Roman" w:cs="Times New Roman"/>
          <w:color w:val="000000"/>
          <w:sz w:val="28"/>
          <w:szCs w:val="28"/>
        </w:rPr>
        <w:t xml:space="preserve"> Ведь любое конструирование безусловно является эффективным методом развития мелкой моторики рук. Конструируя ребенок фантазирует. он сначала придумает что будет строить, а потом воплотит свои фантазии в реальность. Конструируя ребенок учится соотносить реальные предметы с элементами конструктора. (например построить стол из четырех ножек и столешницы) и подбирает подходящие детали конструктора. Очень часто дети строят из нескольких видов конструктора. Их увлекает сам процесс постройки, сами придумывают сюжет игры и  могут сразу разыгрывать несколько сюжетов. </w:t>
      </w:r>
    </w:p>
    <w:p w:rsidR="00B67EAA" w:rsidRDefault="00CB2B17" w:rsidP="0041572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 развивая у ребенка интерес к конструированию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мы учим его осознанным способам решения конструкторских идей.</w:t>
      </w:r>
    </w:p>
    <w:p w:rsidR="00FF042A" w:rsidRDefault="00FF042A" w:rsidP="0041572E">
      <w:pPr>
        <w:pStyle w:val="a4"/>
        <w:rPr>
          <w:rFonts w:ascii="Arial" w:hAnsi="Arial" w:cs="Arial"/>
          <w:color w:val="006699"/>
          <w:sz w:val="33"/>
          <w:szCs w:val="3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72E" w:rsidRPr="0041572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E132C4" w:rsidRPr="00E13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Подвижные игры</w:t>
      </w:r>
      <w:r w:rsidR="00E132C4" w:rsidRPr="00E13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направлены на формирование здорового образа жизни, улучшение здоровья и физической подготовки детей, побуждение к необходимой детям двигательной активности. Подвижные игры всегда эмоциональны, часто содержат элементы соревнования. Направлены на развитие коллективизма, эмоциональной стабильности, ловкости, быстроты, внимания, координации движения и т.д</w:t>
      </w:r>
      <w:r w:rsidR="00E132C4">
        <w:rPr>
          <w:rFonts w:ascii="Arial" w:hAnsi="Arial" w:cs="Arial"/>
          <w:color w:val="006699"/>
          <w:sz w:val="33"/>
          <w:szCs w:val="33"/>
          <w:shd w:val="clear" w:color="auto" w:fill="FFFFFF"/>
        </w:rPr>
        <w:t>.</w:t>
      </w:r>
    </w:p>
    <w:p w:rsidR="00C545B3" w:rsidRDefault="00C545B3" w:rsidP="00C545B3">
      <w:pPr>
        <w:pStyle w:val="c2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Подвижная игра готовит ребенка к труду: дети делают игровые атрибуты, располагают и убирают их в определенной последовательности, совершенствуют двигательные навыки, необходимые для будущей трудовой деятельности.</w:t>
      </w:r>
    </w:p>
    <w:p w:rsidR="00C545B3" w:rsidRDefault="00C545B3" w:rsidP="00C545B3">
      <w:pPr>
        <w:pStyle w:val="c28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Подвижные игры являются прекрасным средством развития и совершенствования движений детей, укрепления и закаливания их организма.</w:t>
      </w:r>
    </w:p>
    <w:p w:rsidR="008D0152" w:rsidRDefault="008D0152" w:rsidP="00C545B3">
      <w:pPr>
        <w:pStyle w:val="c28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8D0152" w:rsidRPr="008D0152" w:rsidRDefault="008D0152" w:rsidP="008D01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15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Применение технологий </w:t>
      </w:r>
    </w:p>
    <w:p w:rsidR="008D0152" w:rsidRPr="008D0152" w:rsidRDefault="008D0152" w:rsidP="008D015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D0152">
        <w:rPr>
          <w:rFonts w:ascii="Times New Roman" w:eastAsia="Times New Roman" w:hAnsi="Times New Roman" w:cs="Times New Roman"/>
          <w:sz w:val="28"/>
          <w:szCs w:val="28"/>
        </w:rPr>
        <w:t xml:space="preserve">Используя игровые технологии в работе с детьми, нужно быть доброжелательной, </w:t>
      </w:r>
    </w:p>
    <w:p w:rsidR="008D0152" w:rsidRPr="008D0152" w:rsidRDefault="008D0152" w:rsidP="008D015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D0152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эмоциональную поддержку, </w:t>
      </w:r>
    </w:p>
    <w:p w:rsidR="008D0152" w:rsidRPr="008D0152" w:rsidRDefault="008D0152" w:rsidP="008D015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D0152">
        <w:rPr>
          <w:rFonts w:ascii="Times New Roman" w:eastAsia="Times New Roman" w:hAnsi="Times New Roman" w:cs="Times New Roman"/>
          <w:sz w:val="28"/>
          <w:szCs w:val="28"/>
        </w:rPr>
        <w:t xml:space="preserve">создавать радостную обстановку, </w:t>
      </w:r>
    </w:p>
    <w:p w:rsidR="00FF042A" w:rsidRDefault="008D0152" w:rsidP="0041572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D0152">
        <w:rPr>
          <w:rFonts w:ascii="Times New Roman" w:eastAsia="Times New Roman" w:hAnsi="Times New Roman" w:cs="Times New Roman"/>
          <w:sz w:val="28"/>
          <w:szCs w:val="28"/>
        </w:rPr>
        <w:t xml:space="preserve">поощрять любую выдумку и фантазию ребенка. </w:t>
      </w:r>
    </w:p>
    <w:p w:rsidR="008D0152" w:rsidRPr="008D0152" w:rsidRDefault="008D0152" w:rsidP="0041572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D0152" w:rsidRDefault="00C545B3" w:rsidP="004157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67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0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хочу сделать вывод. </w:t>
      </w:r>
      <w:r w:rsidR="00FF042A" w:rsidRPr="00FF0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какие бы игры не играли наши воспитанники, нужно быть не рядом, а вместе с ними. Уважать личность каждого ребёнка, учитывать индивидуальные особенности. Только такое </w:t>
      </w:r>
      <w:r w:rsidR="00FF042A" w:rsidRPr="00FF04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партнерство и сотрудничество воспитателя с детьми в игре создает зону ближайшего развития самостоятельной игры детей. Таким образом сам ребёнок становится активным и полноценным участником образовательного процесса, </w:t>
      </w:r>
    </w:p>
    <w:p w:rsidR="008D0152" w:rsidRDefault="008D0152" w:rsidP="008D0152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15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Уважаемые воспитатели!</w:t>
      </w:r>
      <w:r w:rsidRPr="008D01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015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Играйте со своими воспитанниками постоянно,</w:t>
      </w:r>
      <w:r w:rsidRPr="008D01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015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Ведь игра -это именно тот вид деятельности, который ребенку доступен больше всего.</w:t>
      </w:r>
      <w:r w:rsidRPr="008D01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015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Именно в игре ребенок способен овладеть большим количеством знаний, умений и навыков, реализовать себя!</w:t>
      </w:r>
    </w:p>
    <w:p w:rsidR="008D0152" w:rsidRDefault="008D0152" w:rsidP="004157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152" w:rsidRDefault="008D0152" w:rsidP="004157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</w:t>
      </w:r>
    </w:p>
    <w:p w:rsidR="00EF7CCE" w:rsidRDefault="0041572E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4157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572E">
        <w:rPr>
          <w:rFonts w:ascii="Times New Roman" w:hAnsi="Times New Roman" w:cs="Times New Roman"/>
          <w:color w:val="000000"/>
        </w:rPr>
        <w:br/>
      </w: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7"/>
      </w:tblGrid>
      <w:tr w:rsidR="00091558" w:rsidRPr="00091558" w:rsidTr="00091558">
        <w:tblPrEx>
          <w:tblCellMar>
            <w:top w:w="0" w:type="dxa"/>
            <w:bottom w:w="0" w:type="dxa"/>
          </w:tblCellMar>
        </w:tblPrEx>
        <w:trPr>
          <w:trHeight w:val="14667"/>
        </w:trPr>
        <w:tc>
          <w:tcPr>
            <w:tcW w:w="92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Муниципальное бюджетное дошкольное образовательной учреждение "Детский сад № 12 комбинированного вида"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</w:t>
            </w: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91558" w:rsidRPr="00091558" w:rsidRDefault="00091558" w:rsidP="00091558">
            <w:pPr>
              <w:jc w:val="center"/>
              <w:rPr>
                <w:b/>
                <w:i/>
                <w:sz w:val="56"/>
                <w:szCs w:val="56"/>
              </w:rPr>
            </w:pPr>
            <w:r w:rsidRPr="00091558">
              <w:rPr>
                <w:b/>
                <w:i/>
                <w:sz w:val="56"/>
                <w:szCs w:val="56"/>
              </w:rPr>
              <w:t>Доклад на тему:</w:t>
            </w:r>
          </w:p>
          <w:p w:rsidR="00091558" w:rsidRDefault="00091558" w:rsidP="00091558">
            <w:pPr>
              <w:jc w:val="center"/>
              <w:rPr>
                <w:b/>
                <w:i/>
                <w:color w:val="FF0000"/>
                <w:sz w:val="56"/>
                <w:szCs w:val="56"/>
              </w:rPr>
            </w:pPr>
            <w:r w:rsidRPr="00091558">
              <w:rPr>
                <w:b/>
                <w:i/>
                <w:color w:val="FF0000"/>
                <w:sz w:val="56"/>
                <w:szCs w:val="56"/>
              </w:rPr>
              <w:t>" Роль игровых технологий в формировании личности дошкольника"</w:t>
            </w:r>
          </w:p>
          <w:p w:rsidR="00091558" w:rsidRDefault="00091558" w:rsidP="00091558">
            <w:pPr>
              <w:jc w:val="center"/>
              <w:rPr>
                <w:b/>
                <w:i/>
                <w:color w:val="FF0000"/>
                <w:sz w:val="56"/>
                <w:szCs w:val="56"/>
              </w:rPr>
            </w:pPr>
          </w:p>
          <w:p w:rsidR="00091558" w:rsidRDefault="00091558" w:rsidP="00091558">
            <w:pPr>
              <w:jc w:val="center"/>
              <w:rPr>
                <w:b/>
                <w:i/>
                <w:color w:val="FF0000"/>
                <w:sz w:val="56"/>
                <w:szCs w:val="56"/>
              </w:rPr>
            </w:pPr>
          </w:p>
          <w:p w:rsidR="00091558" w:rsidRDefault="00091558" w:rsidP="00091558">
            <w:pPr>
              <w:jc w:val="center"/>
              <w:rPr>
                <w:b/>
                <w:i/>
                <w:color w:val="FF0000"/>
                <w:sz w:val="56"/>
                <w:szCs w:val="56"/>
              </w:rPr>
            </w:pPr>
          </w:p>
          <w:p w:rsidR="005C4949" w:rsidRDefault="005C4949" w:rsidP="005C49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FF0000"/>
                <w:sz w:val="56"/>
                <w:szCs w:val="56"/>
              </w:rPr>
              <w:t xml:space="preserve">                                         </w:t>
            </w:r>
            <w:r w:rsidR="00091558" w:rsidRPr="00091558">
              <w:rPr>
                <w:sz w:val="28"/>
                <w:szCs w:val="28"/>
              </w:rPr>
              <w:t>Подготовила</w:t>
            </w:r>
            <w:r w:rsidR="00091558">
              <w:rPr>
                <w:sz w:val="28"/>
                <w:szCs w:val="28"/>
              </w:rPr>
              <w:t>:  В</w:t>
            </w:r>
            <w:r w:rsidR="00091558" w:rsidRPr="00091558">
              <w:rPr>
                <w:sz w:val="28"/>
                <w:szCs w:val="28"/>
              </w:rPr>
              <w:t xml:space="preserve">оспитатель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091558" w:rsidRDefault="005C4949" w:rsidP="005C4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091558">
              <w:rPr>
                <w:sz w:val="28"/>
                <w:szCs w:val="28"/>
              </w:rPr>
              <w:t>Малышкина С.</w:t>
            </w:r>
            <w:r w:rsidR="00091558" w:rsidRPr="00091558">
              <w:rPr>
                <w:sz w:val="28"/>
                <w:szCs w:val="28"/>
              </w:rPr>
              <w:t>В</w:t>
            </w:r>
            <w:r w:rsidR="00091558">
              <w:rPr>
                <w:sz w:val="28"/>
                <w:szCs w:val="28"/>
              </w:rPr>
              <w:t>.</w:t>
            </w:r>
          </w:p>
          <w:p w:rsidR="00091558" w:rsidRDefault="00091558" w:rsidP="00091558">
            <w:pPr>
              <w:jc w:val="center"/>
              <w:rPr>
                <w:sz w:val="28"/>
                <w:szCs w:val="28"/>
              </w:rPr>
            </w:pPr>
          </w:p>
          <w:p w:rsidR="00091558" w:rsidRDefault="00091558" w:rsidP="00091558">
            <w:pPr>
              <w:jc w:val="center"/>
              <w:rPr>
                <w:sz w:val="28"/>
                <w:szCs w:val="28"/>
              </w:rPr>
            </w:pPr>
          </w:p>
          <w:p w:rsidR="00091558" w:rsidRDefault="00091558" w:rsidP="00091558">
            <w:pPr>
              <w:jc w:val="center"/>
              <w:rPr>
                <w:sz w:val="28"/>
                <w:szCs w:val="28"/>
              </w:rPr>
            </w:pPr>
          </w:p>
          <w:p w:rsidR="00091558" w:rsidRDefault="00091558" w:rsidP="00091558">
            <w:pPr>
              <w:jc w:val="center"/>
              <w:rPr>
                <w:sz w:val="28"/>
                <w:szCs w:val="28"/>
              </w:rPr>
            </w:pPr>
          </w:p>
          <w:p w:rsidR="00091558" w:rsidRPr="00091558" w:rsidRDefault="00091558" w:rsidP="00091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год.</w:t>
            </w:r>
          </w:p>
          <w:p w:rsidR="00091558" w:rsidRPr="00091558" w:rsidRDefault="00091558" w:rsidP="000915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91558" w:rsidRPr="00091558" w:rsidRDefault="00091558" w:rsidP="0041572E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091558" w:rsidRPr="00091558" w:rsidSect="0041572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characterSpacingControl w:val="doNotCompress"/>
  <w:compat>
    <w:useFELayout/>
  </w:compat>
  <w:rsids>
    <w:rsidRoot w:val="00387752"/>
    <w:rsid w:val="00091558"/>
    <w:rsid w:val="000A2AE6"/>
    <w:rsid w:val="000D2978"/>
    <w:rsid w:val="00334516"/>
    <w:rsid w:val="00387752"/>
    <w:rsid w:val="0041572E"/>
    <w:rsid w:val="005C4949"/>
    <w:rsid w:val="00613379"/>
    <w:rsid w:val="00664470"/>
    <w:rsid w:val="0069750C"/>
    <w:rsid w:val="008D0152"/>
    <w:rsid w:val="008E47FB"/>
    <w:rsid w:val="009972DA"/>
    <w:rsid w:val="00B67EAA"/>
    <w:rsid w:val="00C545B3"/>
    <w:rsid w:val="00CB2B17"/>
    <w:rsid w:val="00CB5049"/>
    <w:rsid w:val="00E132C4"/>
    <w:rsid w:val="00EF7CCE"/>
    <w:rsid w:val="00FF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470"/>
    <w:rPr>
      <w:color w:val="0000FF"/>
      <w:u w:val="single"/>
    </w:rPr>
  </w:style>
  <w:style w:type="paragraph" w:styleId="a4">
    <w:name w:val="No Spacing"/>
    <w:uiPriority w:val="1"/>
    <w:qFormat/>
    <w:rsid w:val="0041572E"/>
    <w:pPr>
      <w:spacing w:after="0" w:line="240" w:lineRule="auto"/>
    </w:pPr>
  </w:style>
  <w:style w:type="character" w:customStyle="1" w:styleId="c4">
    <w:name w:val="c4"/>
    <w:basedOn w:val="a0"/>
    <w:rsid w:val="00B67EAA"/>
  </w:style>
  <w:style w:type="paragraph" w:customStyle="1" w:styleId="c28">
    <w:name w:val="c28"/>
    <w:basedOn w:val="a"/>
    <w:rsid w:val="00C5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4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11</cp:revision>
  <dcterms:created xsi:type="dcterms:W3CDTF">2022-10-25T15:45:00Z</dcterms:created>
  <dcterms:modified xsi:type="dcterms:W3CDTF">2023-02-06T17:18:00Z</dcterms:modified>
</cp:coreProperties>
</file>